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597ED17C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 w:rsidR="00C73A4D">
        <w:rPr>
          <w:b/>
        </w:rPr>
        <w:t>30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7B6611">
        <w:rPr>
          <w:b/>
          <w:color w:val="FF0000"/>
        </w:rPr>
        <w:t>2</w:t>
      </w:r>
      <w:r w:rsidR="00C73A4D">
        <w:rPr>
          <w:b/>
          <w:color w:val="FF0000"/>
        </w:rPr>
        <w:t>7-30</w:t>
      </w:r>
      <w:r>
        <w:rPr>
          <w:b/>
          <w:color w:val="FF0000"/>
        </w:rPr>
        <w:t xml:space="preserve">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DB779E5" w:rsidR="00FB3D40" w:rsidRDefault="007B6611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561831" w14:textId="5564C5DC" w:rsidR="00C73A4D" w:rsidRPr="008833EE" w:rsidRDefault="00C73A4D" w:rsidP="00C73A4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1 saat</w:t>
            </w:r>
          </w:p>
          <w:p w14:paraId="28EEDC09" w14:textId="77777777" w:rsidR="00FB3D40" w:rsidRDefault="00C73A4D" w:rsidP="00C73A4D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Uzunlukları Tahmin Etme</w:t>
            </w:r>
          </w:p>
          <w:p w14:paraId="6E7C1990" w14:textId="547D1704" w:rsidR="00C73A4D" w:rsidRPr="008833EE" w:rsidRDefault="00C73A4D" w:rsidP="00C73A4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3 saat</w:t>
            </w:r>
          </w:p>
          <w:p w14:paraId="76252E0E" w14:textId="29ED906A" w:rsidR="00C73A4D" w:rsidRDefault="00C73A4D" w:rsidP="00C73A4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Uzunluk Ölçme problemleri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6E8E" w14:textId="70A38AEF" w:rsidR="00C73A4D" w:rsidRDefault="00C73A4D" w:rsidP="00C73A4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 yaparak kontrol eder.</w:t>
            </w:r>
          </w:p>
          <w:p w14:paraId="73D47B12" w14:textId="39826304" w:rsidR="00C73A4D" w:rsidRDefault="00C73A4D" w:rsidP="00C73A4D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  <w:p w14:paraId="7B1370F3" w14:textId="64B997FA" w:rsidR="00FB3D40" w:rsidRDefault="00FB3D40" w:rsidP="007B6611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6CF68" w14:textId="5ED376C9" w:rsidR="0095008B" w:rsidRDefault="00C73A4D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Odanızdaki halıyı parmağınızla ölçmeniz uygun olur </w:t>
            </w:r>
            <w:proofErr w:type="gramStart"/>
            <w:r>
              <w:rPr>
                <w:lang w:eastAsia="en-US"/>
              </w:rPr>
              <w:t>mu?</w:t>
            </w:r>
            <w:r w:rsidR="0095008B">
              <w:rPr>
                <w:lang w:eastAsia="en-US"/>
              </w:rPr>
              <w:t>.</w:t>
            </w:r>
            <w:proofErr w:type="gramEnd"/>
            <w:r w:rsidR="0095008B">
              <w:rPr>
                <w:lang w:eastAsia="en-US"/>
              </w:rPr>
              <w:t xml:space="preserve"> Öğrenciler konuşturulur.</w:t>
            </w:r>
          </w:p>
          <w:p w14:paraId="6BFC2EEA" w14:textId="75A4E6B2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73A4D">
              <w:rPr>
                <w:lang w:eastAsia="en-US"/>
              </w:rPr>
              <w:t>27</w:t>
            </w:r>
            <w:r>
              <w:rPr>
                <w:lang w:eastAsia="en-US"/>
              </w:rPr>
              <w:t xml:space="preserve">) Hatırlayalım etkinliği hakkında konuşulur. </w:t>
            </w:r>
            <w:r w:rsidR="00C73A4D">
              <w:rPr>
                <w:lang w:eastAsia="en-US"/>
              </w:rPr>
              <w:t>TBMM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6188DB2C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C73A4D">
              <w:rPr>
                <w:lang w:eastAsia="en-US"/>
              </w:rPr>
              <w:t>28</w:t>
            </w:r>
            <w:r>
              <w:rPr>
                <w:lang w:eastAsia="en-US"/>
              </w:rPr>
              <w:t xml:space="preserve">) Örneklerle 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>Doğrudan ölçebileceği bir uzunluğu en uygun uzunluk ölçme birimiyle tahmin e</w:t>
            </w:r>
            <w:r w:rsidR="00C73A4D">
              <w:rPr>
                <w:rFonts w:ascii="Tahoma" w:hAnsi="Tahoma" w:cs="Tahoma"/>
                <w:sz w:val="16"/>
                <w:szCs w:val="16"/>
              </w:rPr>
              <w:t>tme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 xml:space="preserve"> ve tahminini ölçme yaparak kontrol </w:t>
            </w:r>
            <w:proofErr w:type="gramStart"/>
            <w:r w:rsidR="00C73A4D" w:rsidRPr="008833EE">
              <w:rPr>
                <w:rFonts w:ascii="Tahoma" w:hAnsi="Tahoma" w:cs="Tahoma"/>
                <w:sz w:val="16"/>
                <w:szCs w:val="16"/>
              </w:rPr>
              <w:t>e</w:t>
            </w:r>
            <w:r w:rsidR="00C73A4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>etkinlikleri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  <w:p w14:paraId="3C44E6F7" w14:textId="590E1A56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</w:t>
            </w:r>
            <w:r w:rsidR="00C73A4D">
              <w:rPr>
                <w:lang w:eastAsia="en-US"/>
              </w:rPr>
              <w:t>9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381449DF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73A4D">
              <w:rPr>
                <w:lang w:eastAsia="en-US"/>
              </w:rPr>
              <w:t>30</w:t>
            </w:r>
            <w:r>
              <w:rPr>
                <w:lang w:eastAsia="en-US"/>
              </w:rPr>
              <w:t xml:space="preserve">) Hatırlayalım etkinliği hakkında konuşulur. </w:t>
            </w:r>
            <w:r w:rsidR="00C73A4D"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2C5C3891" w14:textId="5584DD37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7B6611">
              <w:rPr>
                <w:lang w:eastAsia="en-US"/>
              </w:rPr>
              <w:t>2</w:t>
            </w:r>
            <w:r w:rsidR="00C73A4D">
              <w:rPr>
                <w:lang w:eastAsia="en-US"/>
              </w:rPr>
              <w:t>31</w:t>
            </w:r>
            <w:r>
              <w:rPr>
                <w:lang w:eastAsia="en-US"/>
              </w:rPr>
              <w:t xml:space="preserve">) Örneklerle 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>Uzunluk ölçme birimlerinin kullanıldığı en çok üç işlem gerektiren problemleri çöz</w:t>
            </w:r>
            <w:r w:rsidR="00C73A4D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DCDE991" w14:textId="77777777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73A4D">
              <w:rPr>
                <w:lang w:eastAsia="en-US"/>
              </w:rPr>
              <w:t>32</w:t>
            </w:r>
            <w:r>
              <w:rPr>
                <w:lang w:eastAsia="en-US"/>
              </w:rPr>
              <w:t>) Alıştırma yapalım bölümü yapılır.</w:t>
            </w:r>
          </w:p>
          <w:p w14:paraId="673DD1FB" w14:textId="1F8625F6" w:rsidR="00C73A4D" w:rsidRDefault="00C73A4D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5.Ünite Değerlendirme (Sayfa 233)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0FB51" w14:textId="77777777" w:rsidR="00C73A4D" w:rsidRPr="008833EE" w:rsidRDefault="00C73A4D" w:rsidP="00C73A4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6916085F" w14:textId="77777777" w:rsidR="00C73A4D" w:rsidRPr="008833EE" w:rsidRDefault="00C73A4D" w:rsidP="00C73A4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1E51CA" w14:textId="0D4C1C53" w:rsidR="00FB3D40" w:rsidRDefault="00C73A4D" w:rsidP="00C73A4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5.Ünite Değerlendirme (Sayfa 233)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68BA0459" w:rsidR="00C73A4D" w:rsidRDefault="00C73A4D" w:rsidP="00C73A4D">
            <w:pPr>
              <w:rPr>
                <w:lang w:eastAsia="en-US"/>
              </w:rPr>
            </w:pPr>
          </w:p>
          <w:p w14:paraId="780EE24D" w14:textId="2EE9EB8A" w:rsidR="00FB3D40" w:rsidRDefault="00FB3D40" w:rsidP="007B6611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1D40" w14:textId="77777777" w:rsidR="008148A7" w:rsidRDefault="008148A7" w:rsidP="00161E3C">
      <w:r>
        <w:separator/>
      </w:r>
    </w:p>
  </w:endnote>
  <w:endnote w:type="continuationSeparator" w:id="0">
    <w:p w14:paraId="687DBBCA" w14:textId="77777777" w:rsidR="008148A7" w:rsidRDefault="008148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F4028" w14:textId="77777777" w:rsidR="008148A7" w:rsidRDefault="008148A7" w:rsidP="00161E3C">
      <w:r>
        <w:separator/>
      </w:r>
    </w:p>
  </w:footnote>
  <w:footnote w:type="continuationSeparator" w:id="0">
    <w:p w14:paraId="773999C4" w14:textId="77777777" w:rsidR="008148A7" w:rsidRDefault="008148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74E6"/>
    <w:rsid w:val="00277BBC"/>
    <w:rsid w:val="002A41EC"/>
    <w:rsid w:val="002B35D5"/>
    <w:rsid w:val="002B484C"/>
    <w:rsid w:val="002B67A3"/>
    <w:rsid w:val="002B7A31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2019-09-10T15:40:00Z</dcterms:created>
  <dcterms:modified xsi:type="dcterms:W3CDTF">2026-02-23T17:32:00Z</dcterms:modified>
</cp:coreProperties>
</file>